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65" w:rsidRDefault="00734A4E" w:rsidP="00595C7B">
      <w:pPr>
        <w:bidi/>
        <w:jc w:val="center"/>
      </w:pPr>
      <w:r w:rsidRPr="00595C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0FAC6" wp14:editId="11C15706">
                <wp:simplePos x="0" y="0"/>
                <wp:positionH relativeFrom="column">
                  <wp:posOffset>4315196</wp:posOffset>
                </wp:positionH>
                <wp:positionV relativeFrom="paragraph">
                  <wp:posOffset>-190005</wp:posOffset>
                </wp:positionV>
                <wp:extent cx="1743075" cy="985652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85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7B" w:rsidRDefault="00595C7B" w:rsidP="00734A4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IranNastaliq"/>
                                <w:caps/>
                                <w:sz w:val="38"/>
                                <w:szCs w:val="38"/>
                                <w:rtl/>
                              </w:rPr>
                            </w:pPr>
                            <w:r w:rsidRPr="00595C7B">
                              <w:rPr>
                                <w:rFonts w:ascii="IranNastaliq" w:hAnsi="IranNastaliq" w:cs="IranNastaliq" w:hint="cs"/>
                                <w:caps/>
                                <w:sz w:val="38"/>
                                <w:szCs w:val="38"/>
                                <w:rtl/>
                              </w:rPr>
                              <w:t>مرکز توسعه فناوری صنعت برق و انرژی</w:t>
                            </w:r>
                          </w:p>
                          <w:p w:rsidR="00734A4E" w:rsidRPr="00734A4E" w:rsidRDefault="00734A4E" w:rsidP="00734A4E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caps/>
                                <w:sz w:val="26"/>
                                <w:szCs w:val="26"/>
                                <w:rtl/>
                              </w:rPr>
                            </w:pPr>
                            <w:r w:rsidRPr="00734A4E">
                              <w:rPr>
                                <w:rFonts w:ascii="IranNastaliq" w:hAnsi="IranNastaliq" w:cs="B Mitra" w:hint="cs"/>
                                <w:b/>
                                <w:bCs/>
                                <w:caps/>
                                <w:sz w:val="26"/>
                                <w:szCs w:val="26"/>
                                <w:rtl/>
                              </w:rPr>
                              <w:t>فرم شماره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FAC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9.8pt;margin-top:-14.95pt;width:137.25pt;height:7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m5fAIAAGQ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K+rdjDMn&#10;LPXoSbXIPkPLiEX1aXycE+zRExBb4hN24EdiprRbHWz6U0KM5FTp3b66yZpMSqfT49EpeZEkOz+b&#10;ncwmyUzxqu1DxC8KLEtEyQN1LxdVbG8jdtABkpw5uKmNyR00jjUlPzmejbLCXkLGjUtYlWehN5My&#10;6iLPFO6MShjjvilNtcgJJEaeQnVlAtsKmh8hpXKYc892CZ1QmoJ4j2KPf43qPcpdHoNncLhXtrWD&#10;kLN/E3b1YwhZd3iq+UHeicR21fadXkG1o0YH6FYlenlTUzduRcQHEWg3qLe073hPH22Aqg49xdka&#10;wq+/8ROeRpaknDW0ayWPPzciKM7MV0fDfD6eTtNy5sd0djqhRziUrA4lbmOvgNoxpsviZSYTHs1A&#10;6gD2mc7CMnklkXCSfJccB/IKuwtAZ0Wq5TKDaB29wFv36GUynbqTZu2pfRbB9wOJNMp3MGylmL+Z&#10;yw6bNB0sNwi6zkObCtxVtS88rXIe+/7spFtx+M6o1+O4+A0AAP//AwBQSwMEFAAGAAgAAAAhANBI&#10;LJrjAAAACwEAAA8AAABkcnMvZG93bnJldi54bWxMj8FOwzAQRO9I/IO1SNxap4GEJsSpqkgVEoJD&#10;Sy/cNrGbRNjrELtt6NfXnOC4mqeZt8VqMpqd1Oh6SwIW8wiYosbKnloB+4/NbAnMeSSJ2pIS8KMc&#10;rMrbmwJzac+0Vaedb1koIZejgM77IefcNZ0y6OZ2UBSygx0N+nCOLZcjnkO50TyOopQb7CksdDio&#10;qlPN1+5oBLxWm3fc1rFZXnT18nZYD9/7z0SI+7tp/QzMq8n/wfCrH9ShDE61PZJ0TAtIn7I0oAJm&#10;cZYBC0SWPC6A1QGNkwfgZcH//1BeAQAA//8DAFBLAQItABQABgAIAAAAIQC2gziS/gAAAOEBAAAT&#10;AAAAAAAAAAAAAAAAAAAAAABbQ29udGVudF9UeXBlc10ueG1sUEsBAi0AFAAGAAgAAAAhADj9If/W&#10;AAAAlAEAAAsAAAAAAAAAAAAAAAAALwEAAF9yZWxzLy5yZWxzUEsBAi0AFAAGAAgAAAAhAJs7Wbl8&#10;AgAAZAUAAA4AAAAAAAAAAAAAAAAALgIAAGRycy9lMm9Eb2MueG1sUEsBAi0AFAAGAAgAAAAhANBI&#10;LJrjAAAACwEAAA8AAAAAAAAAAAAAAAAA1gQAAGRycy9kb3ducmV2LnhtbFBLBQYAAAAABAAEAPMA&#10;AADmBQAAAAA=&#10;" filled="f" stroked="f" strokeweight=".5pt">
                <v:textbox>
                  <w:txbxContent>
                    <w:p w:rsidR="00595C7B" w:rsidRDefault="00595C7B" w:rsidP="00734A4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IranNastaliq"/>
                          <w:caps/>
                          <w:sz w:val="38"/>
                          <w:szCs w:val="38"/>
                          <w:rtl/>
                        </w:rPr>
                      </w:pPr>
                      <w:r w:rsidRPr="00595C7B">
                        <w:rPr>
                          <w:rFonts w:ascii="IranNastaliq" w:hAnsi="IranNastaliq" w:cs="IranNastaliq" w:hint="cs"/>
                          <w:caps/>
                          <w:sz w:val="38"/>
                          <w:szCs w:val="38"/>
                          <w:rtl/>
                        </w:rPr>
                        <w:t>مرکز توسعه فناوری صنعت برق و انرژی</w:t>
                      </w:r>
                    </w:p>
                    <w:p w:rsidR="00734A4E" w:rsidRPr="00734A4E" w:rsidRDefault="00734A4E" w:rsidP="00734A4E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Mitra"/>
                          <w:b/>
                          <w:bCs/>
                          <w:caps/>
                          <w:sz w:val="26"/>
                          <w:szCs w:val="26"/>
                          <w:rtl/>
                        </w:rPr>
                      </w:pPr>
                      <w:r w:rsidRPr="00734A4E">
                        <w:rPr>
                          <w:rFonts w:ascii="IranNastaliq" w:hAnsi="IranNastaliq" w:cs="B Mitra" w:hint="cs"/>
                          <w:b/>
                          <w:bCs/>
                          <w:caps/>
                          <w:sz w:val="26"/>
                          <w:szCs w:val="26"/>
                          <w:rtl/>
                        </w:rPr>
                        <w:t>فرم شماره 4</w:t>
                      </w:r>
                    </w:p>
                  </w:txbxContent>
                </v:textbox>
              </v:shape>
            </w:pict>
          </mc:Fallback>
        </mc:AlternateContent>
      </w:r>
      <w:r w:rsidR="00EA0F45" w:rsidRPr="00595C7B">
        <w:rPr>
          <w:noProof/>
        </w:rPr>
        <w:drawing>
          <wp:anchor distT="0" distB="0" distL="114300" distR="114300" simplePos="0" relativeHeight="251659264" behindDoc="0" locked="0" layoutInCell="1" allowOverlap="1" wp14:anchorId="20386708" wp14:editId="2ED56FE1">
            <wp:simplePos x="0" y="0"/>
            <wp:positionH relativeFrom="column">
              <wp:posOffset>4686300</wp:posOffset>
            </wp:positionH>
            <wp:positionV relativeFrom="paragraph">
              <wp:posOffset>-707390</wp:posOffset>
            </wp:positionV>
            <wp:extent cx="1085850" cy="631190"/>
            <wp:effectExtent l="0" t="0" r="0" b="0"/>
            <wp:wrapNone/>
            <wp:docPr id="16" name="Picture 16" descr="E:\picture\سال 94 و قبل\تصاویر\لوگو\مرکز\ep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\سال 94 و قبل\تصاویر\لوگو\مرکز\ept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C7B" w:rsidRDefault="00595C7B">
      <w:pPr>
        <w:rPr>
          <w:rtl/>
        </w:rPr>
      </w:pPr>
    </w:p>
    <w:p w:rsidR="00595C7B" w:rsidRPr="00734A4E" w:rsidRDefault="00595C7B">
      <w:pPr>
        <w:rPr>
          <w:sz w:val="36"/>
          <w:szCs w:val="36"/>
          <w:rtl/>
        </w:rPr>
      </w:pPr>
    </w:p>
    <w:p w:rsidR="00595C7B" w:rsidRPr="00EA0F45" w:rsidRDefault="00EA0F45" w:rsidP="00AF19E8">
      <w:pPr>
        <w:bidi/>
        <w:ind w:left="189"/>
        <w:rPr>
          <w:rFonts w:cs="B Mitra"/>
          <w:b/>
          <w:bCs/>
          <w:sz w:val="26"/>
          <w:szCs w:val="26"/>
          <w:rtl/>
        </w:rPr>
      </w:pPr>
      <w:r w:rsidRPr="00EA0F45">
        <w:rPr>
          <w:rFonts w:cs="B Mitra" w:hint="cs"/>
          <w:b/>
          <w:bCs/>
          <w:sz w:val="26"/>
          <w:szCs w:val="26"/>
          <w:rtl/>
        </w:rPr>
        <w:t>چنانچه مسئله یا مشکلی در صنعت برق به وجود آمده یا توسط شرکت شناسایی شده است و شرکت توانسته آن مشکل را مرتفع نماید، در جدول زیر آورده شود:</w:t>
      </w:r>
    </w:p>
    <w:p w:rsidR="00EA0F45" w:rsidRPr="00EA0F45" w:rsidRDefault="00EA0F45" w:rsidP="00EA0F45">
      <w:pPr>
        <w:bidi/>
        <w:ind w:left="189"/>
        <w:rPr>
          <w:rFonts w:cs="B Mitra"/>
          <w:i/>
          <w:iCs/>
          <w:sz w:val="26"/>
          <w:szCs w:val="26"/>
          <w:rtl/>
        </w:rPr>
      </w:pPr>
      <w:r w:rsidRPr="00EA0F45">
        <w:rPr>
          <w:rFonts w:cs="B Mitra" w:hint="cs"/>
          <w:i/>
          <w:iCs/>
          <w:sz w:val="26"/>
          <w:szCs w:val="26"/>
          <w:rtl/>
        </w:rPr>
        <w:t>مثال:    مسئله: خرابی کارت های ابزار دقیق نیروگاه دماوند</w:t>
      </w:r>
    </w:p>
    <w:p w:rsidR="00EA0F45" w:rsidRPr="00EA0F45" w:rsidRDefault="00EA0F45" w:rsidP="00EA0F45">
      <w:pPr>
        <w:bidi/>
        <w:ind w:left="189"/>
        <w:rPr>
          <w:rFonts w:cs="B Mitra"/>
          <w:i/>
          <w:iCs/>
          <w:sz w:val="26"/>
          <w:szCs w:val="26"/>
          <w:rtl/>
        </w:rPr>
      </w:pPr>
      <w:r w:rsidRPr="00EA0F45">
        <w:rPr>
          <w:rFonts w:cs="B Mitra" w:hint="cs"/>
          <w:i/>
          <w:iCs/>
          <w:sz w:val="26"/>
          <w:szCs w:val="26"/>
          <w:rtl/>
        </w:rPr>
        <w:t xml:space="preserve">          راه حل: ساخت کارت ابزار دقیق </w:t>
      </w:r>
      <w:r w:rsidR="00A73839">
        <w:rPr>
          <w:rFonts w:cs="B Mitra" w:hint="cs"/>
          <w:i/>
          <w:iCs/>
          <w:sz w:val="26"/>
          <w:szCs w:val="26"/>
          <w:rtl/>
        </w:rPr>
        <w:t>برای نیروگاه دماوند</w:t>
      </w:r>
    </w:p>
    <w:p w:rsidR="002A46FA" w:rsidRPr="00734A4E" w:rsidRDefault="002A46FA">
      <w:pPr>
        <w:rPr>
          <w:sz w:val="8"/>
          <w:szCs w:val="8"/>
        </w:rPr>
      </w:pPr>
    </w:p>
    <w:tbl>
      <w:tblPr>
        <w:bidiVisual/>
        <w:tblW w:w="15030" w:type="dxa"/>
        <w:tblInd w:w="234" w:type="dxa"/>
        <w:tblLook w:val="04A0" w:firstRow="1" w:lastRow="0" w:firstColumn="1" w:lastColumn="0" w:noHBand="0" w:noVBand="1"/>
      </w:tblPr>
      <w:tblGrid>
        <w:gridCol w:w="810"/>
        <w:gridCol w:w="6840"/>
        <w:gridCol w:w="7380"/>
      </w:tblGrid>
      <w:tr w:rsidR="00595C7B" w:rsidRPr="00595C7B" w:rsidTr="00310D69">
        <w:trPr>
          <w:trHeight w:val="555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7B" w:rsidRPr="00595C7B" w:rsidRDefault="00595C7B" w:rsidP="00DE4D9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6"/>
                <w:szCs w:val="26"/>
              </w:rPr>
            </w:pPr>
            <w:r w:rsidRPr="00595C7B">
              <w:rPr>
                <w:rFonts w:ascii="Calibri" w:eastAsia="Times New Roman" w:hAnsi="Calibri" w:cs="B Mitra" w:hint="cs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68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7B" w:rsidRPr="00595C7B" w:rsidRDefault="00EA0F45" w:rsidP="00DE4D9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6"/>
                <w:szCs w:val="26"/>
                <w:rtl/>
              </w:rPr>
              <w:t>مسئله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95C7B" w:rsidRPr="00595C7B" w:rsidRDefault="00EA0F45" w:rsidP="00EA0F4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6"/>
                <w:szCs w:val="26"/>
                <w:rtl/>
              </w:rPr>
              <w:t>راه‌حل</w:t>
            </w:r>
          </w:p>
        </w:tc>
      </w:tr>
      <w:tr w:rsidR="00595C7B" w:rsidRPr="00595C7B" w:rsidTr="00310D69">
        <w:trPr>
          <w:trHeight w:val="1080"/>
        </w:trPr>
        <w:tc>
          <w:tcPr>
            <w:tcW w:w="810" w:type="dxa"/>
            <w:tcBorders>
              <w:top w:val="single" w:sz="18" w:space="0" w:color="auto"/>
              <w:left w:val="single" w:sz="1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7B" w:rsidRPr="00595C7B" w:rsidRDefault="00595C7B" w:rsidP="00DE4D9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7"/>
                <w:szCs w:val="27"/>
                <w:rtl/>
              </w:rPr>
            </w:pPr>
            <w:r w:rsidRPr="00595C7B">
              <w:rPr>
                <w:rFonts w:ascii="Calibri" w:eastAsia="Times New Roman" w:hAnsi="Calibri" w:cs="B Mitra" w:hint="cs"/>
                <w:color w:val="000000"/>
                <w:sz w:val="27"/>
                <w:szCs w:val="27"/>
                <w:rtl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7B" w:rsidRPr="00595C7B" w:rsidRDefault="00595C7B" w:rsidP="00DE4D92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7380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5C7B" w:rsidRPr="00595C7B" w:rsidRDefault="00595C7B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  <w:rtl/>
              </w:rPr>
            </w:pPr>
          </w:p>
        </w:tc>
      </w:tr>
      <w:tr w:rsidR="00595C7B" w:rsidRPr="00595C7B" w:rsidTr="00310D69">
        <w:trPr>
          <w:trHeight w:val="1080"/>
        </w:trPr>
        <w:tc>
          <w:tcPr>
            <w:tcW w:w="81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C7B" w:rsidRPr="00595C7B" w:rsidRDefault="00595C7B" w:rsidP="00DE4D9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7"/>
                <w:szCs w:val="27"/>
                <w:rtl/>
              </w:rPr>
            </w:pPr>
            <w:r w:rsidRPr="00595C7B">
              <w:rPr>
                <w:rFonts w:ascii="Calibri" w:eastAsia="Times New Roman" w:hAnsi="Calibri" w:cs="B Mitra" w:hint="cs"/>
                <w:color w:val="000000"/>
                <w:sz w:val="27"/>
                <w:szCs w:val="27"/>
                <w:rtl/>
              </w:rPr>
              <w:t>2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C7B" w:rsidRPr="00595C7B" w:rsidRDefault="00595C7B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95C7B" w:rsidRPr="00595C7B" w:rsidRDefault="00595C7B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</w:tr>
      <w:tr w:rsidR="00EA0F45" w:rsidRPr="00595C7B" w:rsidTr="00310D69">
        <w:trPr>
          <w:trHeight w:val="1080"/>
        </w:trPr>
        <w:tc>
          <w:tcPr>
            <w:tcW w:w="81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5" w:rsidRPr="00595C7B" w:rsidRDefault="00310D69" w:rsidP="00DE4D9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7"/>
                <w:szCs w:val="27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7"/>
                <w:szCs w:val="27"/>
                <w:rtl/>
              </w:rPr>
              <w:t>3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5" w:rsidRPr="00595C7B" w:rsidRDefault="00EA0F45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0F45" w:rsidRPr="00595C7B" w:rsidRDefault="00EA0F45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</w:tr>
      <w:tr w:rsidR="00EA0F45" w:rsidRPr="00595C7B" w:rsidTr="00310D69">
        <w:trPr>
          <w:trHeight w:val="1080"/>
        </w:trPr>
        <w:tc>
          <w:tcPr>
            <w:tcW w:w="810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5" w:rsidRPr="00595C7B" w:rsidRDefault="00310D69" w:rsidP="00DE4D9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7"/>
                <w:szCs w:val="27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7"/>
                <w:szCs w:val="27"/>
                <w:rtl/>
              </w:rPr>
              <w:t>4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45" w:rsidRPr="00595C7B" w:rsidRDefault="00EA0F45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0F45" w:rsidRPr="00595C7B" w:rsidRDefault="00EA0F45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</w:tr>
      <w:tr w:rsidR="00EA0F45" w:rsidRPr="00595C7B" w:rsidTr="00310D69">
        <w:trPr>
          <w:trHeight w:val="1080"/>
        </w:trPr>
        <w:tc>
          <w:tcPr>
            <w:tcW w:w="810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F45" w:rsidRPr="00595C7B" w:rsidRDefault="00310D69" w:rsidP="00DE4D92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7"/>
                <w:szCs w:val="27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7"/>
                <w:szCs w:val="27"/>
                <w:rtl/>
              </w:rPr>
              <w:t>5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F45" w:rsidRPr="00595C7B" w:rsidRDefault="00EA0F45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A0F45" w:rsidRPr="00595C7B" w:rsidRDefault="00EA0F45" w:rsidP="00DE4D92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7"/>
                <w:szCs w:val="27"/>
              </w:rPr>
            </w:pPr>
          </w:p>
        </w:tc>
      </w:tr>
    </w:tbl>
    <w:p w:rsidR="00595C7B" w:rsidRDefault="00595C7B"/>
    <w:sectPr w:rsidR="00595C7B" w:rsidSect="00310D69">
      <w:pgSz w:w="16839" w:h="11907" w:orient="landscape" w:code="9"/>
      <w:pgMar w:top="1440" w:right="63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9"/>
    <w:rsid w:val="00286665"/>
    <w:rsid w:val="002A46FA"/>
    <w:rsid w:val="00310D69"/>
    <w:rsid w:val="00595C7B"/>
    <w:rsid w:val="00734A4E"/>
    <w:rsid w:val="00A30BEE"/>
    <w:rsid w:val="00A42A1A"/>
    <w:rsid w:val="00A73839"/>
    <w:rsid w:val="00A94213"/>
    <w:rsid w:val="00AF19E8"/>
    <w:rsid w:val="00EA0F45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04CBC-E36C-490C-8474-9E8C2CCE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Hanieh Shirzadi</dc:creator>
  <cp:keywords/>
  <dc:description/>
  <cp:lastModifiedBy>Hanieh Shirzadi</cp:lastModifiedBy>
  <cp:revision>25</cp:revision>
  <cp:lastPrinted>2021-11-20T08:06:00Z</cp:lastPrinted>
  <dcterms:created xsi:type="dcterms:W3CDTF">2021-11-20T06:15:00Z</dcterms:created>
  <dcterms:modified xsi:type="dcterms:W3CDTF">2022-01-22T04:54:00Z</dcterms:modified>
</cp:coreProperties>
</file>